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9" w:rsidRDefault="00DD2649" w:rsidP="007F1716">
      <w:pPr>
        <w:bidi/>
        <w:jc w:val="center"/>
        <w:rPr>
          <w:rFonts w:cs="B Titr"/>
          <w:lang w:bidi="fa-IR"/>
        </w:rPr>
      </w:pPr>
    </w:p>
    <w:p w:rsidR="00591E73" w:rsidRPr="0065438C" w:rsidRDefault="006B0CBD" w:rsidP="0065438C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 w14:anchorId="07AEE091">
          <v:roundrect id="_x0000_s1026" style="position:absolute;left:0;text-align:left;margin-left:38.25pt;margin-top:-19.4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65438C" w:rsidRPr="00CF436A" w:rsidRDefault="0065438C" w:rsidP="0065438C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xbxContent>
            </v:textbox>
          </v:roundrect>
        </w:pict>
      </w:r>
      <w:r w:rsidR="00591E73" w:rsidRPr="0065438C">
        <w:rPr>
          <w:rFonts w:cs="B Titr" w:hint="cs"/>
          <w:sz w:val="28"/>
          <w:szCs w:val="28"/>
          <w:rtl/>
          <w:lang w:bidi="fa-IR"/>
        </w:rPr>
        <w:t>چک لیست کشوری درمان</w:t>
      </w:r>
      <w:r w:rsidR="00E570CE" w:rsidRPr="0065438C">
        <w:rPr>
          <w:rFonts w:cs="B Titr" w:hint="cs"/>
          <w:sz w:val="28"/>
          <w:szCs w:val="28"/>
          <w:rtl/>
          <w:lang w:bidi="fa-IR"/>
        </w:rPr>
        <w:t xml:space="preserve">گاه </w:t>
      </w:r>
      <w:r w:rsidR="001A69A8" w:rsidRPr="0065438C">
        <w:rPr>
          <w:rFonts w:cs="B Titr" w:hint="cs"/>
          <w:sz w:val="28"/>
          <w:szCs w:val="28"/>
          <w:rtl/>
          <w:lang w:bidi="fa-IR"/>
        </w:rPr>
        <w:t>تخصصی</w:t>
      </w:r>
      <w:r w:rsidR="00804053" w:rsidRPr="0065438C">
        <w:rPr>
          <w:rFonts w:cs="B Titr" w:hint="cs"/>
          <w:sz w:val="28"/>
          <w:szCs w:val="28"/>
          <w:rtl/>
          <w:lang w:bidi="fa-IR"/>
        </w:rPr>
        <w:t xml:space="preserve"> </w:t>
      </w:r>
      <w:r w:rsidR="001A69A8" w:rsidRPr="0065438C">
        <w:rPr>
          <w:rFonts w:cs="B Titr" w:hint="cs"/>
          <w:sz w:val="28"/>
          <w:szCs w:val="28"/>
          <w:rtl/>
          <w:lang w:bidi="fa-IR"/>
        </w:rPr>
        <w:t xml:space="preserve"> </w:t>
      </w:r>
      <w:r w:rsidR="00154D35" w:rsidRPr="0065438C">
        <w:rPr>
          <w:rFonts w:cs="B Titr" w:hint="cs"/>
          <w:sz w:val="28"/>
          <w:szCs w:val="28"/>
          <w:rtl/>
          <w:lang w:bidi="fa-IR"/>
        </w:rPr>
        <w:t>پوست</w:t>
      </w:r>
      <w:r w:rsidR="00E570CE" w:rsidRPr="0065438C">
        <w:rPr>
          <w:rFonts w:cs="B Titr" w:hint="cs"/>
          <w:sz w:val="28"/>
          <w:szCs w:val="28"/>
          <w:rtl/>
          <w:lang w:bidi="fa-IR"/>
        </w:rPr>
        <w:t xml:space="preserve"> </w:t>
      </w:r>
      <w:r w:rsidR="00804053" w:rsidRPr="0065438C">
        <w:rPr>
          <w:rFonts w:cs="B Titr" w:hint="cs"/>
          <w:sz w:val="28"/>
          <w:szCs w:val="28"/>
          <w:rtl/>
          <w:lang w:bidi="fa-IR"/>
        </w:rPr>
        <w:t xml:space="preserve"> </w:t>
      </w:r>
      <w:r w:rsidR="003A65EB" w:rsidRPr="0065438C">
        <w:rPr>
          <w:rFonts w:cs="B Titr" w:hint="cs"/>
          <w:sz w:val="28"/>
          <w:szCs w:val="28"/>
          <w:rtl/>
          <w:lang w:bidi="fa-IR"/>
        </w:rPr>
        <w:t>و مو</w:t>
      </w:r>
    </w:p>
    <w:p w:rsidR="0038091A" w:rsidRPr="0083462C" w:rsidRDefault="00FA1172" w:rsidP="00825D0C">
      <w:pPr>
        <w:bidi/>
        <w:spacing w:after="0" w:line="240" w:lineRule="auto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83462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</w:t>
      </w:r>
      <w:r w:rsidR="0038091A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</w:t>
      </w:r>
      <w:r w:rsidR="005412A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</w:t>
      </w:r>
      <w:r w:rsidR="0038091A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</w:t>
      </w:r>
      <w:r w:rsidR="00825D0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5412AC" w:rsidRPr="0083462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             </w:t>
      </w:r>
      <w:r w:rsidR="0038091A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بهره برداری:</w:t>
      </w:r>
    </w:p>
    <w:p w:rsidR="00E76CDF" w:rsidRPr="0083462C" w:rsidRDefault="00FA1172" w:rsidP="00FA1172">
      <w:pPr>
        <w:bidi/>
        <w:spacing w:after="0" w:line="240" w:lineRule="auto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83462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</w:t>
      </w:r>
      <w:r w:rsidR="0038091A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</w:t>
      </w:r>
      <w:r w:rsidR="00E76CDF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</w:t>
      </w:r>
      <w:r w:rsidR="00DD2649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825D0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</w:t>
      </w:r>
      <w:r w:rsidR="00DD2649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</w:t>
      </w:r>
      <w:r w:rsidR="00E76CDF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پزشک عمومی     </w:t>
      </w:r>
      <w:r w:rsidR="00DD2649" w:rsidRPr="0083462C">
        <w:rPr>
          <w:rFonts w:cs="B Titr" w:hint="cs"/>
          <w:color w:val="C45911" w:themeColor="accent2" w:themeShade="BF"/>
          <w:sz w:val="20"/>
          <w:szCs w:val="20"/>
          <w:lang w:bidi="fa-IR"/>
        </w:rPr>
        <w:sym w:font="Wingdings 2" w:char="F02A"/>
      </w:r>
      <w:r w:rsidR="00E76CDF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</w:t>
      </w:r>
      <w:r w:rsidR="00CE0C87" w:rsidRPr="0083462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</w:t>
      </w:r>
      <w:r w:rsidR="00E76CDF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متخصص پوست و مو  </w:t>
      </w:r>
      <w:r w:rsidR="00E76CDF" w:rsidRPr="0083462C">
        <w:rPr>
          <w:rFonts w:cs="B Titr"/>
          <w:noProof/>
          <w:color w:val="C45911" w:themeColor="accent2" w:themeShade="BF"/>
          <w:sz w:val="20"/>
          <w:szCs w:val="20"/>
          <w:rtl/>
        </w:rPr>
        <w:drawing>
          <wp:inline distT="0" distB="0" distL="0" distR="0" wp14:anchorId="58FBE735">
            <wp:extent cx="114300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649" w:rsidRPr="0083462C" w:rsidRDefault="0038091A" w:rsidP="00825D0C">
      <w:pPr>
        <w:bidi/>
        <w:spacing w:after="0" w:line="240" w:lineRule="auto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      </w:t>
      </w:r>
      <w:r w:rsidR="005412A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تلفن همراه مسئول فنی:                                                         </w:t>
      </w:r>
    </w:p>
    <w:p w:rsidR="0038091A" w:rsidRPr="0083462C" w:rsidRDefault="00CF355D" w:rsidP="0065438C">
      <w:pPr>
        <w:bidi/>
        <w:spacing w:after="0" w:line="240" w:lineRule="auto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5412A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تلفن ثابت مرکز:    </w:t>
      </w:r>
    </w:p>
    <w:p w:rsidR="005412AC" w:rsidRPr="0083462C" w:rsidRDefault="0038091A" w:rsidP="0065438C">
      <w:pPr>
        <w:bidi/>
        <w:spacing w:after="0" w:line="240" w:lineRule="auto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و ساعت بازدید :</w:t>
      </w:r>
      <w:r w:rsidRPr="0083462C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</w:t>
      </w: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</w:t>
      </w:r>
      <w:r w:rsidR="00825D0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</w:t>
      </w:r>
      <w:r w:rsidR="000D1AE5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5412AC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بخشهای مندرج در پروانه*</w:t>
      </w:r>
    </w:p>
    <w:p w:rsidR="00CF355D" w:rsidRPr="00CE0C87" w:rsidRDefault="0038091A" w:rsidP="0065438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</w:t>
      </w:r>
      <w:r w:rsidR="00CF355D" w:rsidRPr="0083462C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              </w:t>
      </w:r>
    </w:p>
    <w:p w:rsidR="0038091A" w:rsidRPr="0038091A" w:rsidRDefault="0038091A" w:rsidP="00DA4CD0">
      <w:pPr>
        <w:bidi/>
        <w:rPr>
          <w:rFonts w:cs="B Titr"/>
          <w:rtl/>
          <w:lang w:bidi="fa-IR"/>
        </w:rPr>
      </w:pPr>
      <w:r w:rsidRPr="0038091A">
        <w:rPr>
          <w:rFonts w:cs="B Titr" w:hint="cs"/>
          <w:rtl/>
          <w:lang w:bidi="fa-IR"/>
        </w:rPr>
        <w:t xml:space="preserve">                                   </w:t>
      </w:r>
    </w:p>
    <w:tbl>
      <w:tblPr>
        <w:tblStyle w:val="TableGrid"/>
        <w:bidiVisual/>
        <w:tblW w:w="1162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284"/>
        <w:gridCol w:w="425"/>
        <w:gridCol w:w="425"/>
        <w:gridCol w:w="426"/>
        <w:gridCol w:w="992"/>
        <w:gridCol w:w="1276"/>
        <w:gridCol w:w="2694"/>
      </w:tblGrid>
      <w:tr w:rsidR="00506204" w:rsidTr="0083462C">
        <w:trPr>
          <w:trHeight w:val="564"/>
        </w:trPr>
        <w:tc>
          <w:tcPr>
            <w:tcW w:w="1560" w:type="dxa"/>
            <w:vMerge w:val="restart"/>
            <w:shd w:val="clear" w:color="auto" w:fill="F7CAAC" w:themeFill="accent2" w:themeFillTint="66"/>
            <w:vAlign w:val="center"/>
          </w:tcPr>
          <w:p w:rsidR="00506204" w:rsidRPr="00804062" w:rsidRDefault="00506204" w:rsidP="00A16BEE">
            <w:pPr>
              <w:bidi/>
              <w:jc w:val="center"/>
              <w:rPr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3543" w:type="dxa"/>
            <w:vMerge w:val="restart"/>
            <w:shd w:val="clear" w:color="auto" w:fill="F7CAAC" w:themeFill="accent2" w:themeFillTint="66"/>
            <w:vAlign w:val="center"/>
          </w:tcPr>
          <w:p w:rsidR="00506204" w:rsidRPr="00804062" w:rsidRDefault="00506204" w:rsidP="00A16BEE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804062" w:rsidRDefault="00506204" w:rsidP="00A16BEE">
            <w:pPr>
              <w:bidi/>
              <w:jc w:val="center"/>
              <w:rPr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7CAAC" w:themeFill="accent2" w:themeFillTint="66"/>
          </w:tcPr>
          <w:p w:rsidR="00506204" w:rsidRPr="00804062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  <w:vAlign w:val="center"/>
          </w:tcPr>
          <w:p w:rsidR="00506204" w:rsidRPr="00804062" w:rsidRDefault="00506204" w:rsidP="00A16BEE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804062" w:rsidRDefault="00506204" w:rsidP="00A16BEE">
            <w:pPr>
              <w:bidi/>
              <w:jc w:val="center"/>
              <w:rPr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694" w:type="dxa"/>
            <w:vMerge w:val="restart"/>
            <w:shd w:val="clear" w:color="auto" w:fill="F7CAAC" w:themeFill="accent2" w:themeFillTint="66"/>
            <w:vAlign w:val="center"/>
          </w:tcPr>
          <w:p w:rsidR="00506204" w:rsidRPr="00804062" w:rsidRDefault="00506204" w:rsidP="00A16BEE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804062" w:rsidRDefault="00506204" w:rsidP="00A16BEE">
            <w:pPr>
              <w:bidi/>
              <w:jc w:val="center"/>
              <w:rPr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DD2649" w:rsidTr="0083462C">
        <w:trPr>
          <w:cantSplit/>
          <w:trHeight w:val="1134"/>
        </w:trPr>
        <w:tc>
          <w:tcPr>
            <w:tcW w:w="1560" w:type="dxa"/>
            <w:vMerge/>
          </w:tcPr>
          <w:p w:rsidR="00506204" w:rsidRPr="0041662A" w:rsidRDefault="0050620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:rsidR="00506204" w:rsidRPr="0041662A" w:rsidRDefault="0050620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7CAAC" w:themeFill="accent2" w:themeFillTint="66"/>
            <w:vAlign w:val="center"/>
          </w:tcPr>
          <w:p w:rsidR="00506204" w:rsidRPr="00804062" w:rsidRDefault="00506204" w:rsidP="0080406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506204" w:rsidRPr="00804062" w:rsidRDefault="00506204" w:rsidP="0080406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:rsidR="00506204" w:rsidRPr="00804062" w:rsidRDefault="00506204" w:rsidP="0080406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426" w:type="dxa"/>
            <w:shd w:val="clear" w:color="auto" w:fill="F7CAAC" w:themeFill="accent2" w:themeFillTint="66"/>
            <w:textDirection w:val="btLr"/>
            <w:vAlign w:val="center"/>
          </w:tcPr>
          <w:p w:rsidR="00506204" w:rsidRPr="00804062" w:rsidRDefault="00506204" w:rsidP="00CE0C8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506204" w:rsidRPr="00804062" w:rsidRDefault="00506204" w:rsidP="0080406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04062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506204" w:rsidRPr="0041662A" w:rsidRDefault="0050620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506204" w:rsidRPr="0041662A" w:rsidRDefault="00506204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D2649" w:rsidTr="002D58C8">
        <w:trPr>
          <w:trHeight w:val="383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F941C1" w:rsidRPr="00D53B8D" w:rsidRDefault="00F941C1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3543" w:type="dxa"/>
          </w:tcPr>
          <w:p w:rsidR="00F941C1" w:rsidRPr="0015731D" w:rsidRDefault="00F941C1" w:rsidP="00E76CDF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پروانه هاي معتبر تاسيس و مسئول فني ، وجود دارد  .</w:t>
            </w:r>
          </w:p>
        </w:tc>
        <w:tc>
          <w:tcPr>
            <w:tcW w:w="284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941C1" w:rsidRPr="00F13CD5" w:rsidRDefault="00F941C1" w:rsidP="00792CD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941C1" w:rsidRPr="0015731D" w:rsidRDefault="00F941C1" w:rsidP="001573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941C1" w:rsidRDefault="00F941C1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941C1" w:rsidRPr="0015731D" w:rsidRDefault="00F941C1" w:rsidP="00E76CDF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پروانه مطب معتبر پزشكان و مجوز اشتغال ساير پرسنل فني وجود دارد</w:t>
            </w:r>
          </w:p>
        </w:tc>
        <w:tc>
          <w:tcPr>
            <w:tcW w:w="284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941C1" w:rsidRPr="00F13CD5" w:rsidRDefault="00F941C1" w:rsidP="00792CD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F941C1" w:rsidRPr="0015731D" w:rsidRDefault="00F941C1" w:rsidP="005F0AA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941C1" w:rsidRPr="0015731D" w:rsidRDefault="00F941C1" w:rsidP="001573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941C1" w:rsidRPr="0015731D" w:rsidRDefault="00FA0A0D" w:rsidP="005F0AA5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پروانه مطب معتبر کلیه پزشکان شاغل و مجوز فعالیت معتبرکلیه پرسنل پیراپزشکی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1801F4" w:rsidRPr="00D53B8D" w:rsidRDefault="001801F4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3543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مسئولین فني و یا جانشین معرفی شده حضور  دارند.</w:t>
            </w:r>
          </w:p>
        </w:tc>
        <w:tc>
          <w:tcPr>
            <w:tcW w:w="28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1801F4" w:rsidRPr="00F13CD5" w:rsidRDefault="001801F4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1F4" w:rsidRPr="0015731D" w:rsidRDefault="001801F4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/>
                <w:rtl/>
                <w:lang w:bidi="fa-IR"/>
              </w:rPr>
              <w:t xml:space="preserve">حضور مستمر و دائم </w:t>
            </w:r>
            <w:r w:rsidRPr="0015731D">
              <w:rPr>
                <w:rFonts w:cs="B Mitra" w:hint="cs"/>
                <w:rtl/>
                <w:lang w:bidi="fa-IR"/>
              </w:rPr>
              <w:t>مسئول فنی بر اساس پروانه صادره یا پزشك جانشین معرفی شده  به معاونت درمان طبق آئين نامه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1801F4" w:rsidRPr="00D53B8D" w:rsidRDefault="001801F4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لیست پزشکان و پیراپزشکان شاغل در درمانگاه به معاونت درمان ارسال می شود. </w:t>
            </w:r>
          </w:p>
        </w:tc>
        <w:tc>
          <w:tcPr>
            <w:tcW w:w="28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1801F4" w:rsidRPr="00F13CD5" w:rsidRDefault="001801F4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1F4" w:rsidRPr="0015731D" w:rsidRDefault="001801F4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بررسی مستندات مربوط به ارسال لیست پزشکان و پیراپزشکان به معاونت درمان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1801F4" w:rsidRPr="00D53B8D" w:rsidRDefault="001801F4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کادر فنی درمانگاه طبق آیین نامه حضور دارند</w:t>
            </w:r>
          </w:p>
        </w:tc>
        <w:tc>
          <w:tcPr>
            <w:tcW w:w="28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1801F4" w:rsidRPr="00F13CD5" w:rsidRDefault="001801F4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1F4" w:rsidRPr="0015731D" w:rsidRDefault="001801F4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1801F4" w:rsidRPr="0015731D" w:rsidRDefault="001801F4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مطابق آیین نامه  و قوانین 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1801F4" w:rsidRPr="00D53B8D" w:rsidRDefault="001801F4" w:rsidP="001801F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DD264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اعم از پزشک و پرسنل درمانی در مرکز</w:t>
            </w:r>
            <w:r w:rsidR="00DD264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نمی نمایند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1801F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801F4" w:rsidRDefault="001801F4" w:rsidP="001801F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1801F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F4" w:rsidRDefault="00E65E46" w:rsidP="001801F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1801F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1801F4">
            <w:pPr>
              <w:rPr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و بررسی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4" w:rsidRDefault="001801F4" w:rsidP="001801F4">
            <w:pPr>
              <w:bidi/>
              <w:rPr>
                <w:rFonts w:ascii="Calibri" w:eastAsia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پزشکان و پرسنل فنی بدون مجوز ، اعضا هیات علمی تمام وقت جغرافیایی ، دستیار- اعضاهیات علمی تماوقت و رسمی ارگانها در ساعات موظف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خدمات تشخیصی </w:t>
            </w:r>
            <w:r w:rsidRPr="001573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15731D">
              <w:rPr>
                <w:rFonts w:cs="B Mitra" w:hint="cs"/>
                <w:rtl/>
                <w:lang w:bidi="fa-IR"/>
              </w:rPr>
              <w:t xml:space="preserve"> درمانی تخصصی با شرایط استاندارد در درمانگاه انجام می شود.  (لیزر تراپی ، الکترولیز و اشعه درمانی،کاشت مو ، ....)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مطابق آیین نامه  و قوانین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جراحی های سرپایی و بیوپسی ضایعات پوستی با شرایط استاندارد در درمانگاه انجام می شود.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مطابق آیین نامه  و قوانین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A51D3D" w:rsidRDefault="00A51D3D" w:rsidP="0029524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51D3D" w:rsidRDefault="00A51D3D" w:rsidP="00A51D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51D3D" w:rsidRDefault="00A51D3D" w:rsidP="00A51D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51D3D" w:rsidRDefault="00A51D3D" w:rsidP="00A51D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51D3D" w:rsidRDefault="00A51D3D" w:rsidP="00A51D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C19BA" w:rsidRDefault="003C19BA" w:rsidP="00A51D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3C19BA" w:rsidRPr="00D53B8D" w:rsidRDefault="003C19BA" w:rsidP="0029524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lastRenderedPageBreak/>
              <w:t>اندازه ، تعداد و عناوین تابلو استاندارد می باشد.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اندازه و تعداد تابلو مطابق با آئين نامه تابلو و سرنسخه سازمان نظام پزشكي- عناوين مندرج در تابلو مطابق با پروانه بهره برداري درمانگاه  و عدم استفاده از </w:t>
            </w:r>
            <w:r w:rsidRPr="0015731D">
              <w:rPr>
                <w:rFonts w:cs="B Mitra" w:hint="cs"/>
                <w:rtl/>
                <w:lang w:bidi="fa-IR"/>
              </w:rPr>
              <w:lastRenderedPageBreak/>
              <w:t>عناوين كلينيك و يا پلي كلينيك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عناوين مندرج در تابلو و سرنسخه مطابق با بخش های مندرج در پروانه بهره برداري درمانگاه 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بخش خارج از پروانه تاسيس فعال نمی باشد.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پروانه ها ی مرکز در معرض دید مراجعین نصب می باشد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دفتر ثبت مشخصات جهت بیماران وجود دارد 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ثبت </w:t>
            </w:r>
            <w:r w:rsidRPr="0015731D">
              <w:rPr>
                <w:rFonts w:cs="B Mitra"/>
                <w:rtl/>
                <w:lang w:bidi="fa-IR"/>
              </w:rPr>
              <w:t>نام و نام خانوادگی</w:t>
            </w:r>
            <w:r w:rsidRPr="0015731D">
              <w:rPr>
                <w:rFonts w:cs="B Mitra" w:hint="cs"/>
                <w:rtl/>
                <w:lang w:bidi="fa-IR"/>
              </w:rPr>
              <w:t xml:space="preserve"> بیمار </w:t>
            </w:r>
            <w:r w:rsidRPr="0015731D">
              <w:rPr>
                <w:rFonts w:cs="B Mitra"/>
                <w:rtl/>
                <w:lang w:bidi="fa-IR"/>
              </w:rPr>
              <w:t>، سن</w:t>
            </w:r>
            <w:r w:rsidRPr="0015731D">
              <w:rPr>
                <w:rFonts w:cs="B Mitra" w:hint="cs"/>
                <w:rtl/>
                <w:lang w:bidi="fa-IR"/>
              </w:rPr>
              <w:t xml:space="preserve"> </w:t>
            </w:r>
            <w:r w:rsidRPr="0015731D">
              <w:rPr>
                <w:rFonts w:cs="B Mitra"/>
                <w:rtl/>
                <w:lang w:bidi="fa-IR"/>
              </w:rPr>
              <w:t>، تاریخ و ساعت مراجعه</w:t>
            </w:r>
            <w:r w:rsidRPr="0015731D">
              <w:rPr>
                <w:rFonts w:cs="B Mitra" w:hint="cs"/>
                <w:rtl/>
                <w:lang w:bidi="fa-IR"/>
              </w:rPr>
              <w:t xml:space="preserve"> </w:t>
            </w:r>
            <w:r w:rsidRPr="0015731D">
              <w:rPr>
                <w:rFonts w:cs="B Mitra"/>
                <w:rtl/>
                <w:lang w:bidi="fa-IR"/>
              </w:rPr>
              <w:t>، نام پزشک معالج</w:t>
            </w:r>
            <w:r w:rsidRPr="0015731D">
              <w:rPr>
                <w:rFonts w:cs="B Mitra" w:hint="cs"/>
                <w:rtl/>
                <w:lang w:bidi="fa-IR"/>
              </w:rPr>
              <w:t xml:space="preserve"> ، </w:t>
            </w:r>
            <w:r w:rsidRPr="0015731D">
              <w:rPr>
                <w:rFonts w:cs="B Mitra"/>
                <w:rtl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 xml:space="preserve">نوع خدمت / برنامه نرم افزار جایگزین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برای کلیه مراجعین  از جمله براي بيمارانی که مورد جراحی سرپایی ، بیوپسی و  یا کاشت مو قرار می گیرند پرونده تشکیل می شود. 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</w:t>
            </w:r>
          </w:p>
        </w:tc>
      </w:tr>
      <w:tr w:rsidR="00DD2649" w:rsidTr="002D58C8">
        <w:trPr>
          <w:trHeight w:val="571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ساختار فيزيكي</w:t>
            </w:r>
            <w:r w:rsidRPr="0015731D">
              <w:rPr>
                <w:rFonts w:cs="B Mitra"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بررسی عدم تغییرات کاربری نیز مد نظر باشد.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C19BA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C19BA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3543" w:type="dxa"/>
          </w:tcPr>
          <w:p w:rsidR="003C19BA" w:rsidRPr="0015731D" w:rsidRDefault="003C19BA" w:rsidP="008F6CE4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سوابق مصونيت بر عليه هپاتيت </w:t>
            </w:r>
            <w:r w:rsidRPr="0015731D">
              <w:rPr>
                <w:rFonts w:cs="B Mitra"/>
                <w:lang w:bidi="fa-IR"/>
              </w:rPr>
              <w:t>B</w:t>
            </w:r>
            <w:r w:rsidRPr="0015731D">
              <w:rPr>
                <w:rFonts w:cs="B Mitra" w:hint="cs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8F6C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بررسی مستندات مربوط به مصونیت بر علیه هپاتيت </w:t>
            </w:r>
            <w:r w:rsidRPr="0015731D">
              <w:rPr>
                <w:rFonts w:cs="B Mitra"/>
                <w:lang w:bidi="fa-IR"/>
              </w:rPr>
              <w:t>B</w:t>
            </w:r>
            <w:r w:rsidRPr="001573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مدیریت  پسماندهاي نوك تيز و برنده (سفتي باكس) رعایت می شود.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 تعويض به موقع </w:t>
            </w:r>
            <w:r w:rsidRPr="0015731D">
              <w:rPr>
                <w:rFonts w:cs="B Mitra"/>
                <w:lang w:bidi="fa-IR"/>
              </w:rPr>
              <w:t>safety box</w:t>
            </w:r>
            <w:r w:rsidRPr="0015731D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15731D">
              <w:rPr>
                <w:rFonts w:cs="B Mitra"/>
                <w:lang w:bidi="fa-IR"/>
              </w:rPr>
              <w:t>safety box</w:t>
            </w:r>
            <w:r w:rsidRPr="0015731D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15731D">
              <w:rPr>
                <w:rFonts w:cs="B Mitra"/>
                <w:lang w:bidi="fa-IR"/>
              </w:rPr>
              <w:t>safety box</w:t>
            </w:r>
            <w:r w:rsidRPr="0015731D">
              <w:rPr>
                <w:rFonts w:cs="B Mitra" w:hint="cs"/>
                <w:rtl/>
                <w:lang w:bidi="fa-IR"/>
              </w:rPr>
              <w:t xml:space="preserve"> - نحوه </w:t>
            </w:r>
            <w:r w:rsidRPr="0015731D">
              <w:rPr>
                <w:rFonts w:cs="B Mitra"/>
                <w:lang w:bidi="fa-IR"/>
              </w:rPr>
              <w:t>OUT</w:t>
            </w:r>
            <w:r w:rsidRPr="0015731D">
              <w:rPr>
                <w:rFonts w:cs="B Mitra" w:hint="cs"/>
                <w:rtl/>
                <w:lang w:bidi="fa-IR"/>
              </w:rPr>
              <w:t xml:space="preserve"> نمودن </w:t>
            </w:r>
            <w:r w:rsidRPr="0015731D">
              <w:rPr>
                <w:rFonts w:cs="B Mitra"/>
                <w:lang w:bidi="fa-IR"/>
              </w:rPr>
              <w:t>safety box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سطل زباله با درب و پدال دار با كيسه زباله زردرنگ جهت زباله هاي عفوني وجود دارد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وجود </w:t>
            </w:r>
            <w:r w:rsidRPr="0015731D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15731D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شرايط استاندارد جهت ست ها و پگ هاي استريل رعايت می شود(درج تاريخ- استفاده از تست انديكاتور)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پاکسازی وسایل ست ها  با برس  و دترجنت مناسب - </w:t>
            </w:r>
            <w:r w:rsidRPr="0015731D">
              <w:rPr>
                <w:rFonts w:cs="B Mitra"/>
                <w:rtl/>
                <w:lang w:bidi="fa-IR"/>
              </w:rPr>
              <w:t xml:space="preserve">وجود شان </w:t>
            </w:r>
            <w:r w:rsidRPr="0015731D">
              <w:rPr>
                <w:rFonts w:cs="B Mitra" w:hint="cs"/>
                <w:rtl/>
                <w:lang w:bidi="fa-IR"/>
              </w:rPr>
              <w:t xml:space="preserve">و وسایل </w:t>
            </w:r>
            <w:r w:rsidRPr="0015731D">
              <w:rPr>
                <w:rFonts w:cs="B Mitra"/>
                <w:rtl/>
                <w:lang w:bidi="fa-IR"/>
              </w:rPr>
              <w:t>ست سالم</w:t>
            </w:r>
            <w:r w:rsidRPr="0015731D">
              <w:rPr>
                <w:rFonts w:cs="B Mitra" w:hint="cs"/>
                <w:rtl/>
                <w:lang w:bidi="fa-IR"/>
              </w:rPr>
              <w:t xml:space="preserve"> ( عدم وجود  آثار لک روی شان ها و زنگ زدگی )- وجود تست اتوکلاو در هر ست و مستندسازی - -  </w:t>
            </w:r>
            <w:r w:rsidRPr="0015731D">
              <w:rPr>
                <w:rFonts w:cs="B Mitra" w:hint="cs"/>
                <w:rtl/>
                <w:lang w:bidi="fa-IR"/>
              </w:rPr>
              <w:lastRenderedPageBreak/>
              <w:t xml:space="preserve">وجود چسب </w:t>
            </w:r>
            <w:r w:rsidRPr="0015731D">
              <w:rPr>
                <w:rFonts w:cs="B Mitra"/>
                <w:lang w:bidi="fa-IR"/>
              </w:rPr>
              <w:t>OK</w:t>
            </w:r>
            <w:r w:rsidRPr="0015731D">
              <w:rPr>
                <w:rFonts w:cs="B Mitra" w:hint="cs"/>
                <w:rtl/>
                <w:lang w:bidi="fa-IR"/>
              </w:rPr>
              <w:t xml:space="preserve"> روی ست ها و بیکس گاز و </w:t>
            </w:r>
            <w:r w:rsidRPr="0015731D">
              <w:rPr>
                <w:rFonts w:cs="B Mitra"/>
                <w:rtl/>
                <w:lang w:bidi="fa-IR"/>
              </w:rPr>
              <w:t xml:space="preserve">درج تاریخ استریل روی </w:t>
            </w:r>
            <w:r w:rsidRPr="0015731D">
              <w:rPr>
                <w:rFonts w:cs="B Mitra" w:hint="cs"/>
                <w:rtl/>
                <w:lang w:bidi="fa-IR"/>
              </w:rPr>
              <w:t xml:space="preserve">آنها - </w:t>
            </w:r>
            <w:r w:rsidRPr="0015731D">
              <w:rPr>
                <w:rFonts w:cs="B Mitra"/>
                <w:rtl/>
                <w:lang w:bidi="fa-IR"/>
              </w:rPr>
              <w:t>رعایت مدت استریل</w:t>
            </w:r>
            <w:r w:rsidRPr="0015731D">
              <w:rPr>
                <w:rFonts w:cs="B Mitra" w:hint="cs"/>
                <w:rtl/>
                <w:lang w:bidi="fa-IR"/>
              </w:rPr>
              <w:t xml:space="preserve">یتی </w:t>
            </w:r>
            <w:r w:rsidRPr="0015731D">
              <w:rPr>
                <w:rFonts w:cs="B Mitra"/>
                <w:rtl/>
                <w:lang w:bidi="fa-IR"/>
              </w:rPr>
              <w:t xml:space="preserve"> ستها و وسایل</w:t>
            </w:r>
          </w:p>
        </w:tc>
      </w:tr>
      <w:tr w:rsidR="00DD2649" w:rsidTr="002D58C8">
        <w:trPr>
          <w:trHeight w:val="1542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3C19BA" w:rsidRPr="00D53B8D" w:rsidRDefault="003C19BA" w:rsidP="003C19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15731D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15731D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28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C19BA" w:rsidRPr="00F13CD5" w:rsidRDefault="003C19BA" w:rsidP="003C19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C19BA" w:rsidRPr="0015731D" w:rsidRDefault="003C19B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3C19BA" w:rsidRPr="0015731D" w:rsidRDefault="003C19BA" w:rsidP="003C19B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درمانگاه - مناسب بودن  </w:t>
            </w:r>
            <w:r w:rsidRPr="0015731D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15731D">
              <w:rPr>
                <w:rFonts w:cs="B Mitra" w:hint="cs"/>
                <w:rtl/>
                <w:lang w:bidi="fa-IR"/>
              </w:rPr>
              <w:t xml:space="preserve">و </w:t>
            </w:r>
            <w:r w:rsidRPr="0015731D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15731D">
              <w:rPr>
                <w:rFonts w:cs="B Mitra" w:hint="cs"/>
                <w:rtl/>
                <w:lang w:bidi="fa-IR"/>
              </w:rPr>
              <w:t xml:space="preserve"> - وجود سیستم سرمایش و گرمایش مناسب (غیر از بخاری گازسوز)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6400C4" w:rsidRPr="00D53B8D" w:rsidRDefault="006400C4" w:rsidP="0042031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دستورالعمل رعایت بهداشت دست رعایت می شود.</w:t>
            </w:r>
          </w:p>
        </w:tc>
        <w:tc>
          <w:tcPr>
            <w:tcW w:w="284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400C4" w:rsidRPr="00F13CD5" w:rsidRDefault="006400C4" w:rsidP="00792CD1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400C4" w:rsidRPr="0015731D" w:rsidRDefault="006400C4" w:rsidP="0015731D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6400C4" w:rsidRPr="0015731D" w:rsidRDefault="006400C4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D2649" w:rsidTr="002D58C8">
        <w:trPr>
          <w:trHeight w:val="361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597A" w:rsidRPr="00D53B8D" w:rsidRDefault="0009597A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3543" w:type="dxa"/>
          </w:tcPr>
          <w:p w:rsidR="0009597A" w:rsidRPr="0015731D" w:rsidRDefault="0009597A" w:rsidP="0009597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ترالي کد اورژانس و امكانات كامل احيا وجود دارد 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09597A" w:rsidRPr="00D53B8D" w:rsidRDefault="0009597A" w:rsidP="000959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09597A" w:rsidRPr="0015731D" w:rsidRDefault="0009597A" w:rsidP="0009597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عدم وجود داروهای غیر اورژانسی و تاریخ گذشته در درمانگاه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09597A" w:rsidRPr="00D53B8D" w:rsidRDefault="0009597A" w:rsidP="000959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09597A" w:rsidRPr="0015731D" w:rsidRDefault="0009597A" w:rsidP="0009597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 ساکشن وجود دارد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15731D">
              <w:rPr>
                <w:rFonts w:cs="B Mitra"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 xml:space="preserve"> / کالیبراسیون ساکشن </w:t>
            </w:r>
            <w:r w:rsidRPr="0015731D">
              <w:rPr>
                <w:rFonts w:cs="B Mitra"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09597A" w:rsidRPr="00D53B8D" w:rsidRDefault="0009597A" w:rsidP="000959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دستگاه الكتروشوك سالم وجود دارد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تائید صحت عملکرد و امتحان دستگاه ( </w:t>
            </w:r>
            <w:r w:rsidRPr="0015731D">
              <w:rPr>
                <w:rFonts w:cs="B Mitra"/>
                <w:lang w:bidi="fa-IR"/>
              </w:rPr>
              <w:t xml:space="preserve"> D/C</w:t>
            </w:r>
            <w:r w:rsidRPr="0015731D">
              <w:rPr>
                <w:rFonts w:cs="B Mitra" w:hint="cs"/>
                <w:rtl/>
                <w:lang w:bidi="fa-IR"/>
              </w:rPr>
              <w:t xml:space="preserve"> شوک ، </w:t>
            </w:r>
            <w:r w:rsidRPr="0015731D">
              <w:rPr>
                <w:rFonts w:cs="B Mitra"/>
                <w:lang w:bidi="fa-IR"/>
              </w:rPr>
              <w:t>ECG</w:t>
            </w:r>
            <w:r w:rsidRPr="0015731D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09597A" w:rsidRPr="00D53B8D" w:rsidRDefault="0009597A" w:rsidP="000959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جهت استريل كردن وسايل از اتوكلاو كلاس </w:t>
            </w:r>
            <w:r w:rsidRPr="0015731D">
              <w:rPr>
                <w:rFonts w:cs="B Mitra"/>
                <w:lang w:bidi="fa-IR"/>
              </w:rPr>
              <w:t>B</w:t>
            </w:r>
            <w:r w:rsidRPr="0015731D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وجود اتوکلاو  </w:t>
            </w:r>
            <w:r w:rsidRPr="0015731D">
              <w:rPr>
                <w:rFonts w:cs="B Mitra"/>
                <w:lang w:bidi="fa-IR"/>
              </w:rPr>
              <w:t>Class B</w:t>
            </w:r>
            <w:r w:rsidRPr="0015731D">
              <w:rPr>
                <w:rFonts w:cs="B Mitra" w:hint="cs"/>
                <w:rtl/>
                <w:lang w:bidi="fa-IR"/>
              </w:rPr>
              <w:t xml:space="preserve"> - وجود مستندات مربوط به کالیبراسیون اتوکلاو - </w:t>
            </w:r>
            <w:r w:rsidRPr="0015731D">
              <w:rPr>
                <w:rFonts w:cs="B Mitra"/>
                <w:rtl/>
                <w:lang w:bidi="fa-IR"/>
              </w:rPr>
              <w:t xml:space="preserve">وجود </w:t>
            </w:r>
            <w:r w:rsidRPr="0015731D">
              <w:rPr>
                <w:rFonts w:cs="B Mitra" w:hint="cs"/>
                <w:rtl/>
                <w:lang w:bidi="fa-IR"/>
              </w:rPr>
              <w:t xml:space="preserve"> تست اسپور (هفتگی ) و بوویدیک ( روزانه ) و  مستندسازی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09597A" w:rsidRPr="00D53B8D" w:rsidRDefault="0009597A" w:rsidP="0009597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09597A" w:rsidRPr="0015731D" w:rsidRDefault="0009597A" w:rsidP="0009597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تخت مخصوص اعمال پوستی در اتاق های درمانی وجود دارد.  </w:t>
            </w:r>
          </w:p>
        </w:tc>
        <w:tc>
          <w:tcPr>
            <w:tcW w:w="284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09597A" w:rsidRPr="00F13CD5" w:rsidRDefault="0009597A" w:rsidP="0009597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09597A" w:rsidRPr="0015731D" w:rsidRDefault="0009597A" w:rsidP="0009597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9597A" w:rsidRPr="0015731D" w:rsidRDefault="0009597A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09597A" w:rsidRPr="0015731D" w:rsidRDefault="0009597A" w:rsidP="0009597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تخت هاي سالم و ايمن و مقاوم در برابر زنگ زدگي - قابل شستشو بودن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درمانگاه داراي آمبولانس و يا قرارداد با مراكز آمبولانس خصوصي می باشد   ( نام آمبولانس خصوصي طرف قرارداد در قسمت توضيحات ذكر شود )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09597A" w:rsidP="0015731D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آمبولانس یا قرارداد با مراکز آمبولانس خصوصی معتبر</w:t>
            </w:r>
          </w:p>
        </w:tc>
      </w:tr>
      <w:tr w:rsidR="00DD2649" w:rsidTr="002D58C8">
        <w:trPr>
          <w:trHeight w:val="383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09597A" w:rsidP="001573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15731D">
              <w:rPr>
                <w:rFonts w:cs="B Mitra"/>
                <w:rtl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C54571" w:rsidRDefault="00C54571" w:rsidP="0029524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54571" w:rsidRDefault="00C54571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2031F" w:rsidRPr="00D53B8D" w:rsidRDefault="0042031F" w:rsidP="00C5457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3543" w:type="dxa"/>
          </w:tcPr>
          <w:p w:rsidR="0042031F" w:rsidRPr="0015731D" w:rsidRDefault="0042031F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lastRenderedPageBreak/>
              <w:t>پروانه هاي معتبر تاسيس و مسئول فني در معرض دید مراجعین  نصب</w:t>
            </w:r>
            <w:r w:rsidR="00FA0A0D" w:rsidRPr="0015731D">
              <w:rPr>
                <w:rFonts w:cs="B Mitra" w:hint="cs"/>
                <w:rtl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 xml:space="preserve"> می باشد  .</w:t>
            </w:r>
          </w:p>
        </w:tc>
        <w:tc>
          <w:tcPr>
            <w:tcW w:w="284" w:type="dxa"/>
          </w:tcPr>
          <w:p w:rsidR="0042031F" w:rsidRPr="0015731D" w:rsidRDefault="0042031F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031F" w:rsidRPr="0015731D" w:rsidRDefault="0042031F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42031F" w:rsidRPr="0015731D" w:rsidRDefault="0042031F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2031F" w:rsidRPr="00F13CD5" w:rsidRDefault="0042031F" w:rsidP="00792CD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2031F" w:rsidRPr="0015731D" w:rsidRDefault="0042031F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2031F" w:rsidRPr="0015731D" w:rsidRDefault="006400C4" w:rsidP="001573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42031F" w:rsidRPr="0015731D" w:rsidRDefault="0042031F" w:rsidP="0042031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مشاهده نصب اتیکت شناسایی شامل </w:t>
            </w:r>
            <w:r w:rsidRPr="0015731D">
              <w:rPr>
                <w:rFonts w:cs="B Mitra"/>
                <w:rtl/>
                <w:lang w:bidi="fa-IR"/>
              </w:rPr>
              <w:t xml:space="preserve"> نام </w:t>
            </w:r>
            <w:r w:rsidRPr="0015731D">
              <w:rPr>
                <w:rFonts w:cs="B Mitra" w:hint="cs"/>
                <w:rtl/>
                <w:lang w:bidi="fa-IR"/>
              </w:rPr>
              <w:t>خ</w:t>
            </w:r>
            <w:r w:rsidRPr="0015731D">
              <w:rPr>
                <w:rFonts w:cs="B Mitra"/>
                <w:rtl/>
                <w:lang w:bidi="fa-IR"/>
              </w:rPr>
              <w:t>انوادگی و سمت</w:t>
            </w:r>
            <w:r w:rsidRPr="0015731D">
              <w:rPr>
                <w:rFonts w:cs="B Mitra" w:hint="cs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مشخصات و تخصص كليه پزشكان شاغل در نوبتهاي مختلف ،در تابلوي اعلانات درج می باشد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محرمانگی و حفظ حریم خصوصی رعایت می گردد. 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3CD5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رعایت شئونات پزشکی و ضوابط اخلاقی و انسانی</w:t>
            </w:r>
          </w:p>
        </w:tc>
      </w:tr>
      <w:tr w:rsidR="00DD2649" w:rsidTr="002D58C8">
        <w:trPr>
          <w:trHeight w:val="361"/>
        </w:trPr>
        <w:tc>
          <w:tcPr>
            <w:tcW w:w="1560" w:type="dxa"/>
            <w:vMerge w:val="restart"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asciiTheme="majorBidi" w:hAnsiTheme="majorBidi" w:cs="B Mitra"/>
                <w:sz w:val="32"/>
                <w:szCs w:val="32"/>
                <w:rtl/>
                <w:lang w:bidi="fa-IR"/>
              </w:rPr>
            </w:pPr>
            <w:r w:rsidRPr="00F13CD5">
              <w:rPr>
                <w:rFonts w:asciiTheme="majorBidi" w:hAnsiTheme="majorBidi"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رؤیت نصب</w:t>
            </w:r>
            <w:r w:rsidRPr="0015731D">
              <w:rPr>
                <w:rFonts w:cs="B Mitra"/>
                <w:rtl/>
                <w:lang w:bidi="fa-IR"/>
              </w:rPr>
              <w:t xml:space="preserve"> </w:t>
            </w:r>
            <w:r w:rsidRPr="0015731D">
              <w:rPr>
                <w:rFonts w:cs="B Mitra" w:hint="cs"/>
                <w:rtl/>
                <w:lang w:bidi="fa-IR"/>
              </w:rPr>
              <w:t>تعرفه ها</w:t>
            </w:r>
            <w:r w:rsidRPr="0015731D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15731D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DD2649" w:rsidTr="002D58C8">
        <w:trPr>
          <w:trHeight w:val="437"/>
        </w:trPr>
        <w:tc>
          <w:tcPr>
            <w:tcW w:w="1560" w:type="dxa"/>
            <w:vMerge/>
            <w:shd w:val="clear" w:color="auto" w:fill="FBE4D5" w:themeFill="accent2" w:themeFillTint="33"/>
            <w:vAlign w:val="center"/>
          </w:tcPr>
          <w:p w:rsidR="00FA0A0D" w:rsidRPr="00D53B8D" w:rsidRDefault="00FA0A0D" w:rsidP="00FA0A0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3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FA0A0D" w:rsidRPr="00F13CD5" w:rsidRDefault="00FA0A0D" w:rsidP="00FA0A0D">
            <w:pPr>
              <w:bidi/>
              <w:jc w:val="center"/>
              <w:rPr>
                <w:rFonts w:asciiTheme="majorBidi" w:hAnsiTheme="majorBidi" w:cs="B Mitra"/>
                <w:sz w:val="32"/>
                <w:szCs w:val="32"/>
                <w:lang w:bidi="fa-IR"/>
              </w:rPr>
            </w:pPr>
            <w:r w:rsidRPr="00F13CD5">
              <w:rPr>
                <w:rFonts w:asciiTheme="majorBidi" w:hAnsiTheme="majorBidi"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0A0D" w:rsidRPr="0015731D" w:rsidRDefault="00FA0A0D" w:rsidP="0015731D">
            <w:pPr>
              <w:jc w:val="center"/>
              <w:rPr>
                <w:rFonts w:cs="B Mitra"/>
              </w:rPr>
            </w:pPr>
            <w:r w:rsidRPr="0015731D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2694" w:type="dxa"/>
          </w:tcPr>
          <w:p w:rsidR="00FA0A0D" w:rsidRPr="0015731D" w:rsidRDefault="00FA0A0D" w:rsidP="00FA0A0D">
            <w:pPr>
              <w:bidi/>
              <w:rPr>
                <w:rFonts w:cs="B Mitra"/>
                <w:rtl/>
                <w:lang w:bidi="fa-IR"/>
              </w:rPr>
            </w:pPr>
            <w:r w:rsidRPr="0015731D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320A32" w:rsidRDefault="00320A32" w:rsidP="005F0AA5">
      <w:pPr>
        <w:bidi/>
        <w:rPr>
          <w:rtl/>
          <w:lang w:bidi="fa-IR"/>
        </w:rPr>
      </w:pPr>
    </w:p>
    <w:p w:rsidR="006400C4" w:rsidRDefault="006400C4" w:rsidP="006400C4">
      <w:pPr>
        <w:bidi/>
        <w:rPr>
          <w:rtl/>
          <w:lang w:bidi="fa-IR"/>
        </w:rPr>
      </w:pPr>
    </w:p>
    <w:p w:rsidR="006400C4" w:rsidRDefault="006400C4" w:rsidP="006400C4">
      <w:pPr>
        <w:bidi/>
        <w:rPr>
          <w:rtl/>
          <w:lang w:bidi="fa-IR"/>
        </w:rPr>
      </w:pPr>
    </w:p>
    <w:tbl>
      <w:tblPr>
        <w:tblStyle w:val="TableGrid1"/>
        <w:bidiVisual/>
        <w:tblW w:w="11625" w:type="dxa"/>
        <w:tblInd w:w="-291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758"/>
        <w:gridCol w:w="7254"/>
        <w:gridCol w:w="2613"/>
      </w:tblGrid>
      <w:tr w:rsidR="00804062" w:rsidTr="002D58C8">
        <w:trPr>
          <w:trHeight w:val="1289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04062" w:rsidRDefault="00804062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  <w:r w:rsidR="00BE62A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804062" w:rsidTr="002D58C8">
        <w:trPr>
          <w:trHeight w:val="1205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04062" w:rsidRDefault="00804062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bookmarkStart w:id="0" w:name="_GoBack"/>
            <w:bookmarkEnd w:id="0"/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BE62A1" w:rsidRDefault="00BE62A1" w:rsidP="00BE62A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804062" w:rsidTr="002D58C8">
        <w:trPr>
          <w:trHeight w:val="1205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04062" w:rsidRDefault="00804062" w:rsidP="00DA4CD0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DA4CD0">
              <w:rPr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</w:t>
            </w:r>
            <w:r w:rsidR="00DA4CD0"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>ی را ب</w:t>
            </w:r>
            <w:r w:rsidR="00243042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804062" w:rsidRDefault="008040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804062" w:rsidTr="002D58C8">
        <w:trPr>
          <w:trHeight w:val="58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804062" w:rsidTr="002D58C8">
        <w:trPr>
          <w:trHeight w:val="1167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04062" w:rsidRDefault="008040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804062" w:rsidRDefault="00804062" w:rsidP="00804062">
      <w:pPr>
        <w:bidi/>
        <w:rPr>
          <w:rtl/>
          <w:lang w:bidi="fa-IR"/>
        </w:rPr>
      </w:pPr>
    </w:p>
    <w:sectPr w:rsidR="00804062" w:rsidSect="00DD2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BD" w:rsidRDefault="006B0CBD" w:rsidP="002877B5">
      <w:pPr>
        <w:spacing w:after="0" w:line="240" w:lineRule="auto"/>
      </w:pPr>
      <w:r>
        <w:separator/>
      </w:r>
    </w:p>
  </w:endnote>
  <w:endnote w:type="continuationSeparator" w:id="0">
    <w:p w:rsidR="006B0CBD" w:rsidRDefault="006B0CBD" w:rsidP="0028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5" w:rsidRDefault="00287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43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7B5" w:rsidRDefault="00287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8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77B5" w:rsidRDefault="002877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5" w:rsidRDefault="00287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BD" w:rsidRDefault="006B0CBD" w:rsidP="002877B5">
      <w:pPr>
        <w:spacing w:after="0" w:line="240" w:lineRule="auto"/>
      </w:pPr>
      <w:r>
        <w:separator/>
      </w:r>
    </w:p>
  </w:footnote>
  <w:footnote w:type="continuationSeparator" w:id="0">
    <w:p w:rsidR="006B0CBD" w:rsidRDefault="006B0CBD" w:rsidP="0028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5" w:rsidRDefault="00287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5" w:rsidRDefault="002877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B5" w:rsidRDefault="00287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3CB9"/>
    <w:rsid w:val="000355A3"/>
    <w:rsid w:val="0004764C"/>
    <w:rsid w:val="0009597A"/>
    <w:rsid w:val="000A2F5C"/>
    <w:rsid w:val="000D13F9"/>
    <w:rsid w:val="000D1AE5"/>
    <w:rsid w:val="00146528"/>
    <w:rsid w:val="00154D35"/>
    <w:rsid w:val="0015731D"/>
    <w:rsid w:val="001610E5"/>
    <w:rsid w:val="00171BB2"/>
    <w:rsid w:val="001801F4"/>
    <w:rsid w:val="00197028"/>
    <w:rsid w:val="001A69A8"/>
    <w:rsid w:val="00225660"/>
    <w:rsid w:val="00227054"/>
    <w:rsid w:val="00243042"/>
    <w:rsid w:val="002522A7"/>
    <w:rsid w:val="00257B11"/>
    <w:rsid w:val="00272D86"/>
    <w:rsid w:val="002877B5"/>
    <w:rsid w:val="0029524A"/>
    <w:rsid w:val="002D58C8"/>
    <w:rsid w:val="00312190"/>
    <w:rsid w:val="00320A32"/>
    <w:rsid w:val="0038091A"/>
    <w:rsid w:val="003A65EB"/>
    <w:rsid w:val="003C0534"/>
    <w:rsid w:val="003C19BA"/>
    <w:rsid w:val="0041662A"/>
    <w:rsid w:val="0042031F"/>
    <w:rsid w:val="004321ED"/>
    <w:rsid w:val="004E714D"/>
    <w:rsid w:val="00506204"/>
    <w:rsid w:val="00530EE6"/>
    <w:rsid w:val="005412AC"/>
    <w:rsid w:val="00563D52"/>
    <w:rsid w:val="00574749"/>
    <w:rsid w:val="0058657C"/>
    <w:rsid w:val="00591E73"/>
    <w:rsid w:val="005A4567"/>
    <w:rsid w:val="005B2EC5"/>
    <w:rsid w:val="005B7148"/>
    <w:rsid w:val="005F0AA5"/>
    <w:rsid w:val="006137E3"/>
    <w:rsid w:val="00631590"/>
    <w:rsid w:val="006400C4"/>
    <w:rsid w:val="0065438C"/>
    <w:rsid w:val="00661930"/>
    <w:rsid w:val="00664B80"/>
    <w:rsid w:val="006701CD"/>
    <w:rsid w:val="00695660"/>
    <w:rsid w:val="00696095"/>
    <w:rsid w:val="006A45F7"/>
    <w:rsid w:val="006B0CBD"/>
    <w:rsid w:val="006B6356"/>
    <w:rsid w:val="0070011F"/>
    <w:rsid w:val="00792CD1"/>
    <w:rsid w:val="007A58D7"/>
    <w:rsid w:val="007F1716"/>
    <w:rsid w:val="007F3E7C"/>
    <w:rsid w:val="00804053"/>
    <w:rsid w:val="00804062"/>
    <w:rsid w:val="00813CFB"/>
    <w:rsid w:val="00825D0C"/>
    <w:rsid w:val="0083462C"/>
    <w:rsid w:val="00891DA7"/>
    <w:rsid w:val="008F6CE4"/>
    <w:rsid w:val="0097618F"/>
    <w:rsid w:val="009C32B8"/>
    <w:rsid w:val="009D6C4C"/>
    <w:rsid w:val="009E6D26"/>
    <w:rsid w:val="00A06CB9"/>
    <w:rsid w:val="00A16BEE"/>
    <w:rsid w:val="00A266F6"/>
    <w:rsid w:val="00A51D3D"/>
    <w:rsid w:val="00A74FAB"/>
    <w:rsid w:val="00A90CB9"/>
    <w:rsid w:val="00A940C9"/>
    <w:rsid w:val="00AA578B"/>
    <w:rsid w:val="00AF1839"/>
    <w:rsid w:val="00B04550"/>
    <w:rsid w:val="00B35028"/>
    <w:rsid w:val="00B469E4"/>
    <w:rsid w:val="00B51850"/>
    <w:rsid w:val="00BC1BE0"/>
    <w:rsid w:val="00BE5277"/>
    <w:rsid w:val="00BE62A1"/>
    <w:rsid w:val="00C54571"/>
    <w:rsid w:val="00CE0C87"/>
    <w:rsid w:val="00CE7776"/>
    <w:rsid w:val="00CF355D"/>
    <w:rsid w:val="00D02369"/>
    <w:rsid w:val="00D3421D"/>
    <w:rsid w:val="00D53B8D"/>
    <w:rsid w:val="00D5703F"/>
    <w:rsid w:val="00D66CF8"/>
    <w:rsid w:val="00D77549"/>
    <w:rsid w:val="00DA4CD0"/>
    <w:rsid w:val="00DB599D"/>
    <w:rsid w:val="00DC0A57"/>
    <w:rsid w:val="00DD2649"/>
    <w:rsid w:val="00E36E83"/>
    <w:rsid w:val="00E5463F"/>
    <w:rsid w:val="00E570CE"/>
    <w:rsid w:val="00E65E46"/>
    <w:rsid w:val="00E76CDF"/>
    <w:rsid w:val="00ED75DB"/>
    <w:rsid w:val="00EE27E5"/>
    <w:rsid w:val="00F13CD5"/>
    <w:rsid w:val="00F4440D"/>
    <w:rsid w:val="00F941C1"/>
    <w:rsid w:val="00FA0A0D"/>
    <w:rsid w:val="00FA1172"/>
    <w:rsid w:val="00FB174C"/>
    <w:rsid w:val="00FD32D1"/>
    <w:rsid w:val="00FD3DE1"/>
    <w:rsid w:val="00FE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2343D7-A573-4EB6-ACEB-C87C2EFA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04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F820-EB08-4D28-922D-14B65696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66</cp:revision>
  <cp:lastPrinted>2019-03-05T07:10:00Z</cp:lastPrinted>
  <dcterms:created xsi:type="dcterms:W3CDTF">2017-12-24T08:57:00Z</dcterms:created>
  <dcterms:modified xsi:type="dcterms:W3CDTF">2019-03-09T05:22:00Z</dcterms:modified>
</cp:coreProperties>
</file>